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9D5BB5" w14:textId="0C218ACC" w:rsidR="002B3E51" w:rsidRPr="002754E5" w:rsidRDefault="00F64A28" w:rsidP="002B3E5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2754E5">
        <w:rPr>
          <w:rFonts w:ascii="Arial" w:hAnsi="Arial" w:cs="Arial"/>
          <w:b/>
          <w:sz w:val="20"/>
          <w:szCs w:val="20"/>
        </w:rPr>
        <w:t>Kryteria</w:t>
      </w:r>
      <w:r w:rsidR="005F31F9" w:rsidRPr="002754E5">
        <w:rPr>
          <w:rFonts w:ascii="Arial" w:hAnsi="Arial" w:cs="Arial"/>
          <w:b/>
          <w:sz w:val="20"/>
          <w:szCs w:val="20"/>
        </w:rPr>
        <w:t xml:space="preserve"> </w:t>
      </w:r>
      <w:r w:rsidRPr="002754E5">
        <w:rPr>
          <w:rFonts w:ascii="Arial" w:hAnsi="Arial" w:cs="Arial"/>
          <w:b/>
          <w:sz w:val="20"/>
          <w:szCs w:val="20"/>
        </w:rPr>
        <w:t xml:space="preserve">wyboru projektów w ramach działania </w:t>
      </w:r>
      <w:r w:rsidR="00CE225C" w:rsidRPr="002754E5">
        <w:rPr>
          <w:rFonts w:ascii="Arial" w:hAnsi="Arial" w:cs="Arial"/>
          <w:b/>
          <w:sz w:val="20"/>
          <w:szCs w:val="20"/>
        </w:rPr>
        <w:t>7.7</w:t>
      </w:r>
      <w:r w:rsidR="00B37B90" w:rsidRPr="002754E5">
        <w:rPr>
          <w:rFonts w:ascii="Arial" w:hAnsi="Arial" w:cs="Arial"/>
          <w:b/>
          <w:sz w:val="20"/>
          <w:szCs w:val="20"/>
        </w:rPr>
        <w:t xml:space="preserve"> </w:t>
      </w:r>
      <w:r w:rsidR="002B3E51" w:rsidRPr="002754E5">
        <w:rPr>
          <w:rFonts w:ascii="Arial" w:hAnsi="Arial" w:cs="Arial"/>
          <w:b/>
          <w:sz w:val="20"/>
          <w:szCs w:val="20"/>
        </w:rPr>
        <w:t>–</w:t>
      </w:r>
    </w:p>
    <w:p w14:paraId="4880D24B" w14:textId="77777777" w:rsidR="002B3E51" w:rsidRPr="002754E5" w:rsidRDefault="002B3E51" w:rsidP="002B3E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2754E5">
        <w:rPr>
          <w:rFonts w:ascii="Arial" w:hAnsi="Arial" w:cs="Arial"/>
          <w:b/>
          <w:sz w:val="20"/>
          <w:szCs w:val="20"/>
        </w:rPr>
        <w:t>Wdrożenie programów wczesnego wykrywania wad rozwojowych i rehabilitacji dzieci z niepełnosprawnościami oraz zagrożonych</w:t>
      </w:r>
    </w:p>
    <w:p w14:paraId="3D228FCF" w14:textId="77777777" w:rsidR="002B3E51" w:rsidRPr="002754E5" w:rsidRDefault="002B3E51" w:rsidP="002B3E5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754E5">
        <w:rPr>
          <w:rFonts w:ascii="Arial" w:hAnsi="Arial" w:cs="Arial"/>
          <w:b/>
          <w:sz w:val="20"/>
          <w:szCs w:val="20"/>
        </w:rPr>
        <w:t>niepełnosprawnością oraz przedsięwzięć związanych z walką i zapobieganiem COVID-19</w:t>
      </w:r>
      <w:r w:rsidR="00075621" w:rsidRPr="002754E5">
        <w:rPr>
          <w:rFonts w:ascii="Arial" w:hAnsi="Arial" w:cs="Arial"/>
          <w:b/>
          <w:sz w:val="20"/>
          <w:szCs w:val="20"/>
        </w:rPr>
        <w:t xml:space="preserve"> </w:t>
      </w:r>
    </w:p>
    <w:p w14:paraId="2DB3AEE8" w14:textId="598D6E36" w:rsidR="005F31F9" w:rsidRPr="002754E5" w:rsidRDefault="00B42223" w:rsidP="002B3E5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2754E5">
        <w:rPr>
          <w:rFonts w:ascii="Arial" w:hAnsi="Arial" w:cs="Arial"/>
          <w:sz w:val="20"/>
          <w:szCs w:val="20"/>
        </w:rPr>
        <w:t>tryb</w:t>
      </w:r>
      <w:r w:rsidR="001B500C" w:rsidRPr="002754E5">
        <w:rPr>
          <w:rFonts w:ascii="Arial" w:hAnsi="Arial" w:cs="Arial"/>
          <w:sz w:val="20"/>
          <w:szCs w:val="20"/>
        </w:rPr>
        <w:t xml:space="preserve"> nadzwyczajny</w:t>
      </w:r>
      <w:r w:rsidR="002B3E51" w:rsidRPr="002754E5">
        <w:rPr>
          <w:rFonts w:ascii="Arial" w:hAnsi="Arial" w:cs="Arial"/>
          <w:sz w:val="20"/>
          <w:szCs w:val="20"/>
        </w:rPr>
        <w:t xml:space="preserve"> </w:t>
      </w:r>
      <w:r w:rsidR="005F31F9" w:rsidRPr="002754E5">
        <w:rPr>
          <w:rFonts w:ascii="Arial" w:hAnsi="Arial" w:cs="Arial"/>
          <w:sz w:val="20"/>
          <w:szCs w:val="20"/>
        </w:rPr>
        <w:t xml:space="preserve">- kryteria </w:t>
      </w:r>
      <w:r w:rsidR="00730D38" w:rsidRPr="002754E5">
        <w:rPr>
          <w:rFonts w:ascii="Arial" w:hAnsi="Arial" w:cs="Arial"/>
          <w:sz w:val="20"/>
          <w:szCs w:val="20"/>
        </w:rPr>
        <w:t>szczegółowe</w:t>
      </w:r>
      <w:r w:rsidR="005F31F9" w:rsidRPr="002754E5">
        <w:rPr>
          <w:rFonts w:ascii="Arial" w:hAnsi="Arial" w:cs="Arial"/>
          <w:sz w:val="20"/>
          <w:szCs w:val="20"/>
        </w:rPr>
        <w:t xml:space="preserve"> </w:t>
      </w:r>
      <w:r w:rsidR="00B37B90" w:rsidRPr="002754E5">
        <w:rPr>
          <w:rFonts w:ascii="Arial" w:hAnsi="Arial" w:cs="Arial"/>
          <w:sz w:val="20"/>
          <w:szCs w:val="20"/>
        </w:rPr>
        <w:t xml:space="preserve">– </w:t>
      </w:r>
      <w:r w:rsidR="009B3304" w:rsidRPr="002754E5">
        <w:rPr>
          <w:rFonts w:ascii="Arial" w:hAnsi="Arial" w:cs="Arial"/>
          <w:sz w:val="20"/>
          <w:szCs w:val="20"/>
        </w:rPr>
        <w:t xml:space="preserve">typ 2a </w:t>
      </w:r>
    </w:p>
    <w:p w14:paraId="6149CB80" w14:textId="77777777" w:rsidR="00F64A28" w:rsidRPr="002754E5" w:rsidRDefault="00F64A28" w:rsidP="00F64A28">
      <w:pPr>
        <w:pStyle w:val="Nagwek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4175" w:type="dxa"/>
        <w:jc w:val="center"/>
        <w:shd w:val="clear" w:color="auto" w:fill="B4C6E7" w:themeFill="accent5" w:themeFillTint="66"/>
        <w:tblLayout w:type="fixed"/>
        <w:tblLook w:val="04A0" w:firstRow="1" w:lastRow="0" w:firstColumn="1" w:lastColumn="0" w:noHBand="0" w:noVBand="1"/>
      </w:tblPr>
      <w:tblGrid>
        <w:gridCol w:w="1696"/>
        <w:gridCol w:w="12479"/>
      </w:tblGrid>
      <w:tr w:rsidR="00F64A28" w:rsidRPr="002754E5" w14:paraId="389B90E3" w14:textId="77777777" w:rsidTr="0048576B">
        <w:trPr>
          <w:jc w:val="center"/>
        </w:trPr>
        <w:tc>
          <w:tcPr>
            <w:tcW w:w="1696" w:type="dxa"/>
            <w:shd w:val="clear" w:color="auto" w:fill="B4C6E7" w:themeFill="accent5" w:themeFillTint="66"/>
          </w:tcPr>
          <w:p w14:paraId="6710E9CE" w14:textId="77777777" w:rsidR="00F64A28" w:rsidRPr="002754E5" w:rsidRDefault="00F64A28" w:rsidP="00B431D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2754E5">
              <w:rPr>
                <w:rFonts w:ascii="Arial" w:hAnsi="Arial" w:cs="Arial"/>
                <w:sz w:val="20"/>
                <w:szCs w:val="20"/>
              </w:rPr>
              <w:t>Oś priorytetowa</w:t>
            </w:r>
          </w:p>
        </w:tc>
        <w:tc>
          <w:tcPr>
            <w:tcW w:w="12479" w:type="dxa"/>
            <w:shd w:val="clear" w:color="auto" w:fill="B4C6E7" w:themeFill="accent5" w:themeFillTint="66"/>
          </w:tcPr>
          <w:p w14:paraId="0EE66ACA" w14:textId="77777777" w:rsidR="00F64A28" w:rsidRPr="002754E5" w:rsidRDefault="003B5F66" w:rsidP="00B431D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2754E5">
              <w:rPr>
                <w:rFonts w:ascii="Arial" w:hAnsi="Arial" w:cs="Arial"/>
                <w:sz w:val="20"/>
                <w:szCs w:val="20"/>
              </w:rPr>
              <w:t>VII Włączenie społeczne</w:t>
            </w:r>
          </w:p>
        </w:tc>
      </w:tr>
      <w:tr w:rsidR="00B37B90" w:rsidRPr="002754E5" w14:paraId="462A9D83" w14:textId="77777777" w:rsidTr="0048576B">
        <w:trPr>
          <w:trHeight w:val="682"/>
          <w:jc w:val="center"/>
        </w:trPr>
        <w:tc>
          <w:tcPr>
            <w:tcW w:w="1696" w:type="dxa"/>
            <w:shd w:val="clear" w:color="auto" w:fill="B4C6E7" w:themeFill="accent5" w:themeFillTint="66"/>
          </w:tcPr>
          <w:p w14:paraId="43123592" w14:textId="77777777" w:rsidR="00B37B90" w:rsidRPr="002754E5" w:rsidRDefault="00B37B90" w:rsidP="00B37B9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2754E5">
              <w:rPr>
                <w:rFonts w:ascii="Arial" w:hAnsi="Arial" w:cs="Arial"/>
                <w:sz w:val="20"/>
                <w:szCs w:val="20"/>
              </w:rPr>
              <w:t>Priorytet Inwestycyjny</w:t>
            </w:r>
          </w:p>
        </w:tc>
        <w:tc>
          <w:tcPr>
            <w:tcW w:w="12479" w:type="dxa"/>
            <w:shd w:val="clear" w:color="auto" w:fill="B4C6E7" w:themeFill="accent5" w:themeFillTint="66"/>
          </w:tcPr>
          <w:p w14:paraId="2C9E0B77" w14:textId="77777777" w:rsidR="00B37B90" w:rsidRPr="002754E5" w:rsidRDefault="001B500C" w:rsidP="001B50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2754E5">
              <w:rPr>
                <w:rFonts w:ascii="Arial" w:hAnsi="Arial" w:cs="Arial"/>
                <w:sz w:val="20"/>
                <w:szCs w:val="20"/>
              </w:rPr>
              <w:t>9iv: Ułatwianie dostępu do przystępnych cenowo, trwałych oraz wysokiej jakości usług, w tym opieki zdrowotnej i usług socjalnych świadczonych w interesie ogólnym</w:t>
            </w:r>
          </w:p>
        </w:tc>
      </w:tr>
      <w:tr w:rsidR="00B37B90" w:rsidRPr="002754E5" w14:paraId="04F57525" w14:textId="77777777" w:rsidTr="0048576B">
        <w:trPr>
          <w:trHeight w:val="682"/>
          <w:jc w:val="center"/>
        </w:trPr>
        <w:tc>
          <w:tcPr>
            <w:tcW w:w="1696" w:type="dxa"/>
            <w:shd w:val="clear" w:color="auto" w:fill="B4C6E7" w:themeFill="accent5" w:themeFillTint="66"/>
          </w:tcPr>
          <w:p w14:paraId="6BE976CA" w14:textId="77777777" w:rsidR="00B37B90" w:rsidRPr="002754E5" w:rsidRDefault="00B37B90" w:rsidP="00B37B9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2754E5">
              <w:rPr>
                <w:rFonts w:ascii="Arial" w:hAnsi="Arial" w:cs="Arial"/>
                <w:sz w:val="20"/>
                <w:szCs w:val="20"/>
              </w:rPr>
              <w:t>Działanie</w:t>
            </w:r>
          </w:p>
        </w:tc>
        <w:tc>
          <w:tcPr>
            <w:tcW w:w="12479" w:type="dxa"/>
            <w:shd w:val="clear" w:color="auto" w:fill="B4C6E7" w:themeFill="accent5" w:themeFillTint="66"/>
          </w:tcPr>
          <w:p w14:paraId="767F192B" w14:textId="77777777" w:rsidR="00B37B90" w:rsidRPr="002754E5" w:rsidRDefault="001B500C" w:rsidP="00B37B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yriadPro-Regular" w:hAnsi="Arial" w:cs="Arial"/>
                <w:sz w:val="20"/>
                <w:szCs w:val="20"/>
              </w:rPr>
            </w:pPr>
            <w:r w:rsidRPr="002754E5">
              <w:rPr>
                <w:rFonts w:ascii="Arial" w:hAnsi="Arial" w:cs="Arial"/>
                <w:sz w:val="20"/>
                <w:szCs w:val="20"/>
              </w:rPr>
              <w:t>7.7</w:t>
            </w:r>
            <w:r w:rsidRPr="002754E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754E5">
              <w:rPr>
                <w:rFonts w:ascii="Arial" w:eastAsia="Calibri" w:hAnsi="Arial" w:cs="Arial"/>
                <w:sz w:val="20"/>
                <w:szCs w:val="20"/>
              </w:rPr>
              <w:t>Wdrożenie programów wczesnego wykrywania wad rozwojowych i rehabilitacji dzieci z niepełnosprawnościami oraz zagrożonych niepełnosprawnością</w:t>
            </w:r>
            <w:r w:rsidR="004557D9" w:rsidRPr="002754E5">
              <w:rPr>
                <w:rFonts w:ascii="Arial" w:eastAsia="Calibri" w:hAnsi="Arial" w:cs="Arial"/>
                <w:sz w:val="20"/>
                <w:szCs w:val="20"/>
              </w:rPr>
              <w:t xml:space="preserve"> oraz przedsięwzięć związanych z walką i zapobieganiem COVID-19</w:t>
            </w:r>
          </w:p>
        </w:tc>
      </w:tr>
    </w:tbl>
    <w:p w14:paraId="579BBCEB" w14:textId="77777777" w:rsidR="00F64A28" w:rsidRPr="002754E5" w:rsidRDefault="00F64A28" w:rsidP="00F64A28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417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657"/>
        <w:gridCol w:w="6216"/>
        <w:gridCol w:w="4598"/>
      </w:tblGrid>
      <w:tr w:rsidR="00F64A28" w:rsidRPr="002754E5" w14:paraId="28232FC3" w14:textId="77777777" w:rsidTr="00B431DA">
        <w:trPr>
          <w:jc w:val="center"/>
        </w:trPr>
        <w:tc>
          <w:tcPr>
            <w:tcW w:w="14175" w:type="dxa"/>
            <w:gridSpan w:val="4"/>
          </w:tcPr>
          <w:p w14:paraId="0CAB7138" w14:textId="77777777" w:rsidR="00F64A28" w:rsidRPr="002754E5" w:rsidRDefault="00F64A28" w:rsidP="00B431DA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54E5">
              <w:rPr>
                <w:rFonts w:ascii="Arial" w:hAnsi="Arial" w:cs="Arial"/>
                <w:b/>
                <w:sz w:val="20"/>
                <w:szCs w:val="20"/>
              </w:rPr>
              <w:t>Kryteria dopuszczalności</w:t>
            </w:r>
          </w:p>
        </w:tc>
      </w:tr>
      <w:tr w:rsidR="00F64A28" w:rsidRPr="002754E5" w14:paraId="77FD6BC2" w14:textId="77777777" w:rsidTr="0048576B">
        <w:trPr>
          <w:jc w:val="center"/>
        </w:trPr>
        <w:tc>
          <w:tcPr>
            <w:tcW w:w="704" w:type="dxa"/>
          </w:tcPr>
          <w:p w14:paraId="68EC0B14" w14:textId="77777777" w:rsidR="00F64A28" w:rsidRPr="002754E5" w:rsidRDefault="00F64A28" w:rsidP="00B431D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54E5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657" w:type="dxa"/>
          </w:tcPr>
          <w:p w14:paraId="4271E3CB" w14:textId="77777777" w:rsidR="00F64A28" w:rsidRPr="002754E5" w:rsidRDefault="00F64A28" w:rsidP="00B431D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54E5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6216" w:type="dxa"/>
          </w:tcPr>
          <w:p w14:paraId="263CC14F" w14:textId="77777777" w:rsidR="00F64A28" w:rsidRPr="002754E5" w:rsidRDefault="00F64A28" w:rsidP="00B431D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54E5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4598" w:type="dxa"/>
          </w:tcPr>
          <w:p w14:paraId="03D0B005" w14:textId="77777777" w:rsidR="00F64A28" w:rsidRPr="002754E5" w:rsidRDefault="00F64A28" w:rsidP="00B431D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54E5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F64A28" w:rsidRPr="002754E5" w14:paraId="0845CE26" w14:textId="77777777" w:rsidTr="0048576B">
        <w:trPr>
          <w:jc w:val="center"/>
        </w:trPr>
        <w:tc>
          <w:tcPr>
            <w:tcW w:w="704" w:type="dxa"/>
          </w:tcPr>
          <w:p w14:paraId="501BD74E" w14:textId="77777777" w:rsidR="00F64A28" w:rsidRPr="002754E5" w:rsidRDefault="00F64A28" w:rsidP="00B431D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54E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57" w:type="dxa"/>
          </w:tcPr>
          <w:p w14:paraId="571F9F7B" w14:textId="77777777" w:rsidR="00F64A28" w:rsidRPr="002754E5" w:rsidRDefault="00F64A28" w:rsidP="00B431D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54E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16" w:type="dxa"/>
          </w:tcPr>
          <w:p w14:paraId="73360AD8" w14:textId="77777777" w:rsidR="00F64A28" w:rsidRPr="002754E5" w:rsidRDefault="00F64A28" w:rsidP="00B431D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54E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598" w:type="dxa"/>
          </w:tcPr>
          <w:p w14:paraId="7B4B0683" w14:textId="77777777" w:rsidR="00F64A28" w:rsidRPr="002754E5" w:rsidRDefault="00F64A28" w:rsidP="00B431D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54E5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64A28" w:rsidRPr="002754E5" w14:paraId="223D4275" w14:textId="77777777" w:rsidTr="0048576B">
        <w:trPr>
          <w:jc w:val="center"/>
        </w:trPr>
        <w:tc>
          <w:tcPr>
            <w:tcW w:w="704" w:type="dxa"/>
          </w:tcPr>
          <w:p w14:paraId="79023356" w14:textId="77777777" w:rsidR="00F64A28" w:rsidRPr="002754E5" w:rsidRDefault="00F64A28" w:rsidP="00F64A28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7" w:type="dxa"/>
            <w:shd w:val="clear" w:color="auto" w:fill="auto"/>
          </w:tcPr>
          <w:p w14:paraId="64785889" w14:textId="77777777" w:rsidR="00F64A28" w:rsidRPr="002754E5" w:rsidRDefault="00730D38" w:rsidP="00B431D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2754E5">
              <w:rPr>
                <w:rFonts w:ascii="Arial" w:hAnsi="Arial" w:cs="Arial"/>
                <w:sz w:val="20"/>
                <w:szCs w:val="20"/>
              </w:rPr>
              <w:t xml:space="preserve">Zgodność wsparcia </w:t>
            </w:r>
          </w:p>
          <w:p w14:paraId="77E967FE" w14:textId="77777777" w:rsidR="00F64A28" w:rsidRPr="002754E5" w:rsidRDefault="00F64A28" w:rsidP="00B431D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6" w:type="dxa"/>
            <w:shd w:val="clear" w:color="auto" w:fill="auto"/>
          </w:tcPr>
          <w:p w14:paraId="50476E83" w14:textId="3906DF65" w:rsidR="005017D2" w:rsidRPr="002754E5" w:rsidRDefault="005017D2" w:rsidP="005017D2">
            <w:pPr>
              <w:pStyle w:val="Akapitzlist"/>
              <w:numPr>
                <w:ilvl w:val="0"/>
                <w:numId w:val="14"/>
              </w:numPr>
              <w:spacing w:before="40" w:after="40"/>
              <w:ind w:left="303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54E5">
              <w:rPr>
                <w:rFonts w:ascii="Arial" w:hAnsi="Arial" w:cs="Arial"/>
                <w:sz w:val="20"/>
                <w:szCs w:val="20"/>
              </w:rPr>
              <w:t xml:space="preserve">Zaplanowane w ramach projektu </w:t>
            </w:r>
            <w:r w:rsidR="007E7227" w:rsidRPr="002754E5">
              <w:rPr>
                <w:rFonts w:ascii="Arial" w:hAnsi="Arial" w:cs="Arial"/>
                <w:sz w:val="20"/>
                <w:szCs w:val="20"/>
              </w:rPr>
              <w:t xml:space="preserve">działania wynikają z </w:t>
            </w:r>
            <w:r w:rsidRPr="002754E5">
              <w:rPr>
                <w:rFonts w:ascii="Arial" w:hAnsi="Arial" w:cs="Arial"/>
                <w:sz w:val="20"/>
                <w:szCs w:val="20"/>
              </w:rPr>
              <w:t>sytuacji epidemiologicznej. Są skierowane na zapobieganie, przeciwdziałanie i zwalczanie pandemii COVID-19, wywołanej koronawirusem SARS-CoV-2</w:t>
            </w:r>
            <w:r w:rsidR="00FE725D" w:rsidRPr="002754E5">
              <w:rPr>
                <w:rFonts w:ascii="Arial" w:hAnsi="Arial" w:cs="Arial"/>
                <w:sz w:val="20"/>
                <w:szCs w:val="20"/>
              </w:rPr>
              <w:t>, a także opiece postpandemicznej.</w:t>
            </w:r>
            <w:r w:rsidRPr="002754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F677F84" w14:textId="77777777" w:rsidR="00B431DA" w:rsidRPr="002754E5" w:rsidRDefault="00B431DA" w:rsidP="00B431DA">
            <w:pPr>
              <w:pStyle w:val="Akapitzlist"/>
              <w:spacing w:before="40" w:after="40"/>
              <w:ind w:left="30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093C252" w14:textId="64558AED" w:rsidR="00B431DA" w:rsidRDefault="00B431DA" w:rsidP="00B431DA">
            <w:pPr>
              <w:pStyle w:val="Akapitzlist"/>
              <w:numPr>
                <w:ilvl w:val="0"/>
                <w:numId w:val="14"/>
              </w:numPr>
              <w:spacing w:before="40" w:after="40"/>
              <w:ind w:left="303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54E5">
              <w:rPr>
                <w:rFonts w:ascii="Arial" w:hAnsi="Arial" w:cs="Arial"/>
                <w:sz w:val="20"/>
                <w:szCs w:val="20"/>
              </w:rPr>
              <w:t xml:space="preserve">Projekt jest realizowany w uzgodnieniu z Wojewodą Zachodniopomorskim. Potwierdzeniem spełnienia tego warunku jest pozytywna rekomendacja Wojewody przedłożona najpóźniej na moment podpisania umowy. </w:t>
            </w:r>
          </w:p>
          <w:p w14:paraId="3FAED060" w14:textId="77777777" w:rsidR="00BF396C" w:rsidRPr="00BF396C" w:rsidRDefault="00BF396C" w:rsidP="00BF396C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14:paraId="228DF623" w14:textId="0EAFAF18" w:rsidR="00BF396C" w:rsidRPr="00BF396C" w:rsidRDefault="00BF396C" w:rsidP="00BF396C">
            <w:pPr>
              <w:pStyle w:val="Akapitzlist"/>
              <w:numPr>
                <w:ilvl w:val="0"/>
                <w:numId w:val="14"/>
              </w:numPr>
              <w:spacing w:before="40" w:after="40"/>
              <w:ind w:left="303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396C">
              <w:rPr>
                <w:rFonts w:ascii="Arial" w:hAnsi="Arial" w:cs="Arial"/>
                <w:sz w:val="20"/>
                <w:szCs w:val="20"/>
              </w:rPr>
              <w:t xml:space="preserve">Wsparcie w projekcie dotyczy wyłącznie finansowania zakupu wyposażenia i sprzętu medycznego, środków ochrony osobistej, sprzętów i środków do dezynfekcji, wyposażenia obiektowego i budowlanego oraz laboratoryjnego przez  placówki wskazane w Wykazie podmiotów udzielających świadczeń opieki zdrowotnej w związku z przeciwdziałaniem COVID-19 na terenie </w:t>
            </w:r>
            <w:r w:rsidRPr="00BF396C">
              <w:rPr>
                <w:rFonts w:ascii="Arial" w:hAnsi="Arial" w:cs="Arial"/>
                <w:sz w:val="20"/>
                <w:szCs w:val="20"/>
              </w:rPr>
              <w:lastRenderedPageBreak/>
              <w:t xml:space="preserve">województwa zachodniopomorskiego przyjętego przez Zarząd Województwa Zachodniopomorskiego. </w:t>
            </w:r>
          </w:p>
          <w:p w14:paraId="27268174" w14:textId="77777777" w:rsidR="00BF396C" w:rsidRPr="00BF396C" w:rsidRDefault="00BF396C" w:rsidP="00BF396C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14:paraId="04DCD6BB" w14:textId="7E149E32" w:rsidR="00BF396C" w:rsidRPr="00BF396C" w:rsidRDefault="00BF396C" w:rsidP="00BF396C">
            <w:pPr>
              <w:pStyle w:val="Akapitzlist"/>
              <w:numPr>
                <w:ilvl w:val="0"/>
                <w:numId w:val="14"/>
              </w:numPr>
              <w:spacing w:before="40" w:after="40"/>
              <w:ind w:left="303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396C">
              <w:rPr>
                <w:rFonts w:ascii="Arial" w:hAnsi="Arial" w:cs="Arial"/>
                <w:sz w:val="20"/>
                <w:szCs w:val="20"/>
              </w:rPr>
              <w:t xml:space="preserve">W przypadku zakupu sprzętu </w:t>
            </w:r>
            <w:r w:rsidR="00724993" w:rsidRPr="00724993">
              <w:rPr>
                <w:rFonts w:ascii="Arial" w:hAnsi="Arial" w:cs="Arial"/>
                <w:sz w:val="20"/>
                <w:szCs w:val="20"/>
              </w:rPr>
              <w:t>medycznego, wyposażenia i materiałów, co najmniej 80% stanowić powinien ten wymieniony w</w:t>
            </w:r>
            <w:r w:rsidRPr="00BF396C">
              <w:rPr>
                <w:rFonts w:ascii="Arial" w:hAnsi="Arial" w:cs="Arial"/>
                <w:sz w:val="20"/>
                <w:szCs w:val="20"/>
              </w:rPr>
              <w:t xml:space="preserve"> katalogu Ministerstwa Zdrowia. W ramach pozostałych 20% beneficjent może sfinansować ewentualne inne zidentyfikowane potrzeby sprzętowe dedykowane walce z epidemią i przeciwdziałaniu jej skutkom. Katalog sprzętu opracowany przez Ministerstwo Zdrowia stanowi załącznik do Wezwania do złożenia wniosku.</w:t>
            </w:r>
          </w:p>
          <w:p w14:paraId="6787C0FC" w14:textId="77777777" w:rsidR="00BF396C" w:rsidRPr="00BF396C" w:rsidRDefault="00BF396C" w:rsidP="00BF396C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14:paraId="0D4E9E7E" w14:textId="27AB3E4F" w:rsidR="009E4D1F" w:rsidRDefault="00FE725D" w:rsidP="00BF396C">
            <w:pPr>
              <w:pStyle w:val="Akapitzlist"/>
              <w:numPr>
                <w:ilvl w:val="0"/>
                <w:numId w:val="14"/>
              </w:numPr>
              <w:spacing w:before="40" w:after="40"/>
              <w:ind w:left="303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" w:name="_Hlk119331733"/>
            <w:r w:rsidRPr="00BF396C">
              <w:rPr>
                <w:rFonts w:ascii="Arial" w:hAnsi="Arial" w:cs="Arial"/>
                <w:sz w:val="20"/>
                <w:szCs w:val="20"/>
              </w:rPr>
              <w:t xml:space="preserve">Okres realizacji projektu trwa nie dłużej niż do 31.12.2023 r. </w:t>
            </w:r>
          </w:p>
          <w:p w14:paraId="13F853EE" w14:textId="77777777" w:rsidR="00BF396C" w:rsidRPr="00BF396C" w:rsidRDefault="00BF396C" w:rsidP="00BF396C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bookmarkEnd w:id="1"/>
          <w:p w14:paraId="02799908" w14:textId="4F6C6A96" w:rsidR="007E7227" w:rsidRPr="00BF396C" w:rsidRDefault="00BF396C" w:rsidP="007E7227">
            <w:pPr>
              <w:pStyle w:val="Akapitzlist"/>
              <w:numPr>
                <w:ilvl w:val="0"/>
                <w:numId w:val="14"/>
              </w:numPr>
              <w:spacing w:before="40" w:after="40"/>
              <w:ind w:left="303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396C">
              <w:rPr>
                <w:rFonts w:ascii="Arial" w:hAnsi="Arial" w:cs="Arial"/>
                <w:sz w:val="20"/>
                <w:szCs w:val="20"/>
              </w:rPr>
              <w:t>Wydatki przewidziane w projekcie nie są i nie będą współfinansowane z innych wspólnotowych instrumentów finansowych  w tym z innych funduszy strukturalnych Unii Europejskiej.</w:t>
            </w:r>
          </w:p>
          <w:p w14:paraId="0DF06AFA" w14:textId="77777777" w:rsidR="005017D2" w:rsidRPr="002754E5" w:rsidRDefault="005017D2" w:rsidP="00F431DD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8" w:type="dxa"/>
            <w:shd w:val="clear" w:color="auto" w:fill="auto"/>
          </w:tcPr>
          <w:p w14:paraId="5B44AC99" w14:textId="77777777" w:rsidR="00EF39FB" w:rsidRPr="002754E5" w:rsidRDefault="00EF39FB" w:rsidP="00EF39F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2754E5">
              <w:rPr>
                <w:rFonts w:ascii="Arial" w:hAnsi="Arial" w:cs="Arial"/>
                <w:sz w:val="20"/>
                <w:szCs w:val="20"/>
              </w:rPr>
              <w:lastRenderedPageBreak/>
              <w:t>Spełnienie kryterium jest konieczne do przyznania dofinansowania.</w:t>
            </w:r>
          </w:p>
          <w:p w14:paraId="749E47C4" w14:textId="77777777" w:rsidR="00EF39FB" w:rsidRPr="002754E5" w:rsidRDefault="00EF39FB" w:rsidP="00EF39F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2754E5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14:paraId="23663655" w14:textId="4085D215" w:rsidR="00F64A28" w:rsidRPr="002754E5" w:rsidRDefault="00F64A28" w:rsidP="00DC7F2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233F188C" w14:textId="60ACCFA0" w:rsidR="00075621" w:rsidRPr="002754E5" w:rsidRDefault="007B3750" w:rsidP="00075621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54E5">
              <w:rPr>
                <w:rFonts w:ascii="Arial" w:hAnsi="Arial" w:cs="Arial"/>
                <w:sz w:val="20"/>
                <w:szCs w:val="20"/>
              </w:rPr>
              <w:t>Kryterium dopuszczalności „Zgodność wsparcia”</w:t>
            </w:r>
            <w:r w:rsidR="00075621" w:rsidRPr="002754E5">
              <w:rPr>
                <w:rFonts w:ascii="Arial" w:hAnsi="Arial" w:cs="Arial"/>
                <w:sz w:val="20"/>
                <w:szCs w:val="20"/>
              </w:rPr>
              <w:t xml:space="preserve"> nr 2 będzie weryfikowane na podstawie oświadczenia wnioskodawcy, iż wystąpił o rekomendację do Wojewody na etapie KOP oraz na podstawie przedłożonej pozytywnej rekomendacji Wojewody na etapie podpisania umowy. </w:t>
            </w:r>
          </w:p>
          <w:p w14:paraId="60A606D0" w14:textId="5C6043A9" w:rsidR="005F6CCA" w:rsidRPr="002754E5" w:rsidRDefault="005F6CCA" w:rsidP="00075621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564A2F3" w14:textId="00CBF73C" w:rsidR="00E81EAD" w:rsidRPr="002754E5" w:rsidRDefault="00E81EAD" w:rsidP="00075621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7A5F5C7" w14:textId="77777777" w:rsidR="002B3E51" w:rsidRPr="002754E5" w:rsidRDefault="002B3E51" w:rsidP="002B3E51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54E5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469D7924" w14:textId="77777777" w:rsidR="0056633B" w:rsidRPr="002754E5" w:rsidRDefault="0056633B" w:rsidP="00F431DD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2B36F5" w14:textId="77777777" w:rsidR="001A5E89" w:rsidRPr="002754E5" w:rsidRDefault="001A5E89">
      <w:pPr>
        <w:rPr>
          <w:rFonts w:ascii="Arial" w:hAnsi="Arial" w:cs="Arial"/>
          <w:sz w:val="20"/>
          <w:szCs w:val="20"/>
        </w:rPr>
      </w:pPr>
    </w:p>
    <w:p w14:paraId="4BE80E2C" w14:textId="77777777" w:rsidR="00C96D00" w:rsidRPr="002754E5" w:rsidRDefault="00C96D00">
      <w:pPr>
        <w:rPr>
          <w:rFonts w:ascii="Arial" w:hAnsi="Arial" w:cs="Arial"/>
          <w:sz w:val="20"/>
          <w:szCs w:val="20"/>
        </w:rPr>
      </w:pPr>
    </w:p>
    <w:sectPr w:rsidR="00C96D00" w:rsidRPr="002754E5" w:rsidSect="00B431DA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FE66AC" w14:textId="77777777" w:rsidR="000D0B7A" w:rsidRDefault="000D0B7A">
      <w:pPr>
        <w:spacing w:after="0" w:line="240" w:lineRule="auto"/>
      </w:pPr>
      <w:r>
        <w:separator/>
      </w:r>
    </w:p>
  </w:endnote>
  <w:endnote w:type="continuationSeparator" w:id="0">
    <w:p w14:paraId="27F922D2" w14:textId="77777777" w:rsidR="000D0B7A" w:rsidRDefault="000D0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Regular">
    <w:altName w:val="MS Gothic"/>
    <w:panose1 w:val="020B0503030403020204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857332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65295568" w14:textId="467CE4E0" w:rsidR="00B431DA" w:rsidRDefault="00B431DA">
            <w:pPr>
              <w:pStyle w:val="Stopka"/>
              <w:jc w:val="right"/>
            </w:pPr>
            <w:r>
              <w:t xml:space="preserve">Strona </w:t>
            </w:r>
            <w:r w:rsidR="00622DA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22DAE">
              <w:rPr>
                <w:b/>
                <w:sz w:val="24"/>
                <w:szCs w:val="24"/>
              </w:rPr>
              <w:fldChar w:fldCharType="separate"/>
            </w:r>
            <w:r w:rsidR="00A136ED">
              <w:rPr>
                <w:b/>
                <w:noProof/>
              </w:rPr>
              <w:t>2</w:t>
            </w:r>
            <w:r w:rsidR="00622DAE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22DA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22DAE">
              <w:rPr>
                <w:b/>
                <w:sz w:val="24"/>
                <w:szCs w:val="24"/>
              </w:rPr>
              <w:fldChar w:fldCharType="separate"/>
            </w:r>
            <w:r w:rsidR="00A136ED">
              <w:rPr>
                <w:b/>
                <w:noProof/>
              </w:rPr>
              <w:t>2</w:t>
            </w:r>
            <w:r w:rsidR="00622DA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7DBE6E37" w14:textId="77777777" w:rsidR="00B431DA" w:rsidRDefault="00B431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420585" w14:textId="77777777" w:rsidR="000D0B7A" w:rsidRDefault="000D0B7A">
      <w:pPr>
        <w:spacing w:after="0" w:line="240" w:lineRule="auto"/>
      </w:pPr>
      <w:r>
        <w:separator/>
      </w:r>
    </w:p>
  </w:footnote>
  <w:footnote w:type="continuationSeparator" w:id="0">
    <w:p w14:paraId="7B80AFBF" w14:textId="77777777" w:rsidR="000D0B7A" w:rsidRDefault="000D0B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F33BE"/>
    <w:multiLevelType w:val="hybridMultilevel"/>
    <w:tmpl w:val="80907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00B11"/>
    <w:multiLevelType w:val="hybridMultilevel"/>
    <w:tmpl w:val="1DE2D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64A64"/>
    <w:multiLevelType w:val="hybridMultilevel"/>
    <w:tmpl w:val="1924FB2C"/>
    <w:lvl w:ilvl="0" w:tplc="00E00BB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A5DEE"/>
    <w:multiLevelType w:val="hybridMultilevel"/>
    <w:tmpl w:val="9FCAB0AC"/>
    <w:lvl w:ilvl="0" w:tplc="2D7C4D1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4" w15:restartNumberingAfterBreak="0">
    <w:nsid w:val="14083D91"/>
    <w:multiLevelType w:val="hybridMultilevel"/>
    <w:tmpl w:val="9FCAB0AC"/>
    <w:lvl w:ilvl="0" w:tplc="2D7C4D1E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5" w15:restartNumberingAfterBreak="0">
    <w:nsid w:val="1E9331E5"/>
    <w:multiLevelType w:val="hybridMultilevel"/>
    <w:tmpl w:val="72B868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600441"/>
    <w:multiLevelType w:val="hybridMultilevel"/>
    <w:tmpl w:val="AEF8D21E"/>
    <w:lvl w:ilvl="0" w:tplc="8F20316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26AF2E7B"/>
    <w:multiLevelType w:val="hybridMultilevel"/>
    <w:tmpl w:val="B27E3A4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67CD0"/>
    <w:multiLevelType w:val="hybridMultilevel"/>
    <w:tmpl w:val="CC70586C"/>
    <w:lvl w:ilvl="0" w:tplc="BF86E9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484F1A"/>
    <w:multiLevelType w:val="hybridMultilevel"/>
    <w:tmpl w:val="9FCAB0AC"/>
    <w:lvl w:ilvl="0" w:tplc="2D7C4D1E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0" w15:restartNumberingAfterBreak="0">
    <w:nsid w:val="34333ED6"/>
    <w:multiLevelType w:val="hybridMultilevel"/>
    <w:tmpl w:val="D7381074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5B12CB"/>
    <w:multiLevelType w:val="hybridMultilevel"/>
    <w:tmpl w:val="F180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945DF6"/>
    <w:multiLevelType w:val="hybridMultilevel"/>
    <w:tmpl w:val="0FBCE234"/>
    <w:lvl w:ilvl="0" w:tplc="A156F132">
      <w:start w:val="1"/>
      <w:numFmt w:val="lowerLetter"/>
      <w:lvlText w:val="%1)"/>
      <w:lvlJc w:val="left"/>
      <w:pPr>
        <w:ind w:left="107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13" w15:restartNumberingAfterBreak="0">
    <w:nsid w:val="5953038D"/>
    <w:multiLevelType w:val="hybridMultilevel"/>
    <w:tmpl w:val="667C2AD0"/>
    <w:lvl w:ilvl="0" w:tplc="041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356BAC"/>
    <w:multiLevelType w:val="hybridMultilevel"/>
    <w:tmpl w:val="9FCAB0AC"/>
    <w:lvl w:ilvl="0" w:tplc="2D7C4D1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5" w15:restartNumberingAfterBreak="0">
    <w:nsid w:val="5D77719C"/>
    <w:multiLevelType w:val="hybridMultilevel"/>
    <w:tmpl w:val="67DE34DA"/>
    <w:lvl w:ilvl="0" w:tplc="1152FC98">
      <w:start w:val="1"/>
      <w:numFmt w:val="decimal"/>
      <w:lvlText w:val="%1."/>
      <w:lvlJc w:val="left"/>
      <w:pPr>
        <w:ind w:left="77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16" w15:restartNumberingAfterBreak="0">
    <w:nsid w:val="5FCD7DC5"/>
    <w:multiLevelType w:val="hybridMultilevel"/>
    <w:tmpl w:val="D8165F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8F4309"/>
    <w:multiLevelType w:val="multilevel"/>
    <w:tmpl w:val="863AF3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5D9700B"/>
    <w:multiLevelType w:val="hybridMultilevel"/>
    <w:tmpl w:val="5D76D9EC"/>
    <w:lvl w:ilvl="0" w:tplc="8E48D8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47C4E94" w:tentative="1">
      <w:start w:val="1"/>
      <w:numFmt w:val="lowerLetter"/>
      <w:lvlText w:val="%2."/>
      <w:lvlJc w:val="left"/>
      <w:pPr>
        <w:ind w:left="1440" w:hanging="360"/>
      </w:pPr>
    </w:lvl>
    <w:lvl w:ilvl="2" w:tplc="EDE8A706" w:tentative="1">
      <w:start w:val="1"/>
      <w:numFmt w:val="lowerRoman"/>
      <w:lvlText w:val="%3."/>
      <w:lvlJc w:val="right"/>
      <w:pPr>
        <w:ind w:left="2160" w:hanging="180"/>
      </w:pPr>
    </w:lvl>
    <w:lvl w:ilvl="3" w:tplc="18BC4DE6" w:tentative="1">
      <w:start w:val="1"/>
      <w:numFmt w:val="decimal"/>
      <w:lvlText w:val="%4."/>
      <w:lvlJc w:val="left"/>
      <w:pPr>
        <w:ind w:left="2880" w:hanging="360"/>
      </w:pPr>
    </w:lvl>
    <w:lvl w:ilvl="4" w:tplc="CB421E60" w:tentative="1">
      <w:start w:val="1"/>
      <w:numFmt w:val="lowerLetter"/>
      <w:lvlText w:val="%5."/>
      <w:lvlJc w:val="left"/>
      <w:pPr>
        <w:ind w:left="3600" w:hanging="360"/>
      </w:pPr>
    </w:lvl>
    <w:lvl w:ilvl="5" w:tplc="B9BAB14A" w:tentative="1">
      <w:start w:val="1"/>
      <w:numFmt w:val="lowerRoman"/>
      <w:lvlText w:val="%6."/>
      <w:lvlJc w:val="right"/>
      <w:pPr>
        <w:ind w:left="4320" w:hanging="180"/>
      </w:pPr>
    </w:lvl>
    <w:lvl w:ilvl="6" w:tplc="12662284" w:tentative="1">
      <w:start w:val="1"/>
      <w:numFmt w:val="decimal"/>
      <w:lvlText w:val="%7."/>
      <w:lvlJc w:val="left"/>
      <w:pPr>
        <w:ind w:left="5040" w:hanging="360"/>
      </w:pPr>
    </w:lvl>
    <w:lvl w:ilvl="7" w:tplc="93A0D5E4" w:tentative="1">
      <w:start w:val="1"/>
      <w:numFmt w:val="lowerLetter"/>
      <w:lvlText w:val="%8."/>
      <w:lvlJc w:val="left"/>
      <w:pPr>
        <w:ind w:left="5760" w:hanging="360"/>
      </w:pPr>
    </w:lvl>
    <w:lvl w:ilvl="8" w:tplc="4752AC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946ADB"/>
    <w:multiLevelType w:val="hybridMultilevel"/>
    <w:tmpl w:val="143E12E8"/>
    <w:lvl w:ilvl="0" w:tplc="676643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1"/>
  </w:num>
  <w:num w:numId="5">
    <w:abstractNumId w:val="7"/>
  </w:num>
  <w:num w:numId="6">
    <w:abstractNumId w:val="18"/>
  </w:num>
  <w:num w:numId="7">
    <w:abstractNumId w:val="11"/>
  </w:num>
  <w:num w:numId="8">
    <w:abstractNumId w:val="19"/>
  </w:num>
  <w:num w:numId="9">
    <w:abstractNumId w:val="6"/>
  </w:num>
  <w:num w:numId="10">
    <w:abstractNumId w:val="17"/>
  </w:num>
  <w:num w:numId="11">
    <w:abstractNumId w:val="10"/>
  </w:num>
  <w:num w:numId="12">
    <w:abstractNumId w:val="13"/>
  </w:num>
  <w:num w:numId="13">
    <w:abstractNumId w:val="0"/>
  </w:num>
  <w:num w:numId="14">
    <w:abstractNumId w:val="3"/>
  </w:num>
  <w:num w:numId="15">
    <w:abstractNumId w:val="15"/>
  </w:num>
  <w:num w:numId="16">
    <w:abstractNumId w:val="16"/>
  </w:num>
  <w:num w:numId="17">
    <w:abstractNumId w:val="4"/>
  </w:num>
  <w:num w:numId="18">
    <w:abstractNumId w:val="9"/>
  </w:num>
  <w:num w:numId="19">
    <w:abstractNumId w:val="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A28"/>
    <w:rsid w:val="000032A1"/>
    <w:rsid w:val="00004868"/>
    <w:rsid w:val="00020176"/>
    <w:rsid w:val="00020BFD"/>
    <w:rsid w:val="00023B81"/>
    <w:rsid w:val="000251F0"/>
    <w:rsid w:val="000545B5"/>
    <w:rsid w:val="0005769F"/>
    <w:rsid w:val="000622F6"/>
    <w:rsid w:val="00071997"/>
    <w:rsid w:val="00075621"/>
    <w:rsid w:val="0008788B"/>
    <w:rsid w:val="00090697"/>
    <w:rsid w:val="00093C9A"/>
    <w:rsid w:val="000B22D7"/>
    <w:rsid w:val="000B3BF8"/>
    <w:rsid w:val="000D0B7A"/>
    <w:rsid w:val="000E71EA"/>
    <w:rsid w:val="000E7FB6"/>
    <w:rsid w:val="000F3C2D"/>
    <w:rsid w:val="00101195"/>
    <w:rsid w:val="00116854"/>
    <w:rsid w:val="00125F43"/>
    <w:rsid w:val="00151C97"/>
    <w:rsid w:val="00153B2F"/>
    <w:rsid w:val="001628C0"/>
    <w:rsid w:val="00163E52"/>
    <w:rsid w:val="001741EB"/>
    <w:rsid w:val="001A5E89"/>
    <w:rsid w:val="001B1158"/>
    <w:rsid w:val="001B500C"/>
    <w:rsid w:val="001F1706"/>
    <w:rsid w:val="001F3D87"/>
    <w:rsid w:val="002127CA"/>
    <w:rsid w:val="00214691"/>
    <w:rsid w:val="002237E2"/>
    <w:rsid w:val="00241C90"/>
    <w:rsid w:val="002518F1"/>
    <w:rsid w:val="00262400"/>
    <w:rsid w:val="00265204"/>
    <w:rsid w:val="002754E5"/>
    <w:rsid w:val="00293A63"/>
    <w:rsid w:val="00293C23"/>
    <w:rsid w:val="002A6355"/>
    <w:rsid w:val="002B3E51"/>
    <w:rsid w:val="002B3EEA"/>
    <w:rsid w:val="002D30A2"/>
    <w:rsid w:val="002D3498"/>
    <w:rsid w:val="00300663"/>
    <w:rsid w:val="00316C5F"/>
    <w:rsid w:val="0033192B"/>
    <w:rsid w:val="0034378F"/>
    <w:rsid w:val="003440F4"/>
    <w:rsid w:val="00367C06"/>
    <w:rsid w:val="00392D1C"/>
    <w:rsid w:val="00395FD5"/>
    <w:rsid w:val="003B5F66"/>
    <w:rsid w:val="003B6857"/>
    <w:rsid w:val="003D202B"/>
    <w:rsid w:val="003F1161"/>
    <w:rsid w:val="0040210A"/>
    <w:rsid w:val="00417DDF"/>
    <w:rsid w:val="00420044"/>
    <w:rsid w:val="00424539"/>
    <w:rsid w:val="00454250"/>
    <w:rsid w:val="004557D9"/>
    <w:rsid w:val="0045632F"/>
    <w:rsid w:val="0046203E"/>
    <w:rsid w:val="0048576B"/>
    <w:rsid w:val="00486556"/>
    <w:rsid w:val="00487622"/>
    <w:rsid w:val="004A25C7"/>
    <w:rsid w:val="004A729B"/>
    <w:rsid w:val="004B16FB"/>
    <w:rsid w:val="004B2110"/>
    <w:rsid w:val="004C5FAC"/>
    <w:rsid w:val="004E6EE3"/>
    <w:rsid w:val="004F00DC"/>
    <w:rsid w:val="004F248A"/>
    <w:rsid w:val="00500E16"/>
    <w:rsid w:val="005017D2"/>
    <w:rsid w:val="00502C9C"/>
    <w:rsid w:val="00517C86"/>
    <w:rsid w:val="00530BEB"/>
    <w:rsid w:val="00540A1E"/>
    <w:rsid w:val="00547180"/>
    <w:rsid w:val="005565D5"/>
    <w:rsid w:val="0056633B"/>
    <w:rsid w:val="00566957"/>
    <w:rsid w:val="0057348C"/>
    <w:rsid w:val="00583285"/>
    <w:rsid w:val="0059479D"/>
    <w:rsid w:val="005B0307"/>
    <w:rsid w:val="005B19CD"/>
    <w:rsid w:val="005B51DA"/>
    <w:rsid w:val="005B5D15"/>
    <w:rsid w:val="005C71AA"/>
    <w:rsid w:val="005E40F9"/>
    <w:rsid w:val="005E4706"/>
    <w:rsid w:val="005F31F9"/>
    <w:rsid w:val="005F6CCA"/>
    <w:rsid w:val="00603067"/>
    <w:rsid w:val="00606231"/>
    <w:rsid w:val="00622DAE"/>
    <w:rsid w:val="006254D2"/>
    <w:rsid w:val="00640562"/>
    <w:rsid w:val="00662F0C"/>
    <w:rsid w:val="006710C5"/>
    <w:rsid w:val="00676AF4"/>
    <w:rsid w:val="00691BB3"/>
    <w:rsid w:val="006B4821"/>
    <w:rsid w:val="006B4B92"/>
    <w:rsid w:val="006D4EC3"/>
    <w:rsid w:val="006E1B20"/>
    <w:rsid w:val="0070037F"/>
    <w:rsid w:val="00711BDE"/>
    <w:rsid w:val="00713C03"/>
    <w:rsid w:val="00716FAA"/>
    <w:rsid w:val="007242EC"/>
    <w:rsid w:val="00724993"/>
    <w:rsid w:val="00730D38"/>
    <w:rsid w:val="007523EA"/>
    <w:rsid w:val="0075579E"/>
    <w:rsid w:val="00762409"/>
    <w:rsid w:val="0077002C"/>
    <w:rsid w:val="007728F3"/>
    <w:rsid w:val="0079421A"/>
    <w:rsid w:val="00795741"/>
    <w:rsid w:val="0079605A"/>
    <w:rsid w:val="007A13CC"/>
    <w:rsid w:val="007A4F74"/>
    <w:rsid w:val="007B3750"/>
    <w:rsid w:val="007B3C3B"/>
    <w:rsid w:val="007C2209"/>
    <w:rsid w:val="007C30D4"/>
    <w:rsid w:val="007D0759"/>
    <w:rsid w:val="007E7227"/>
    <w:rsid w:val="007F31BF"/>
    <w:rsid w:val="00813CCE"/>
    <w:rsid w:val="00822AA4"/>
    <w:rsid w:val="0082576F"/>
    <w:rsid w:val="00835862"/>
    <w:rsid w:val="00852F46"/>
    <w:rsid w:val="008726B7"/>
    <w:rsid w:val="008754DA"/>
    <w:rsid w:val="00880B44"/>
    <w:rsid w:val="008B4A2C"/>
    <w:rsid w:val="008E3B47"/>
    <w:rsid w:val="008E7939"/>
    <w:rsid w:val="008F3C78"/>
    <w:rsid w:val="009019D8"/>
    <w:rsid w:val="00911C6E"/>
    <w:rsid w:val="00912DEC"/>
    <w:rsid w:val="009144EB"/>
    <w:rsid w:val="00914971"/>
    <w:rsid w:val="00924123"/>
    <w:rsid w:val="00935858"/>
    <w:rsid w:val="00945210"/>
    <w:rsid w:val="00963972"/>
    <w:rsid w:val="00967AB2"/>
    <w:rsid w:val="0098430B"/>
    <w:rsid w:val="0099518E"/>
    <w:rsid w:val="009B076A"/>
    <w:rsid w:val="009B3304"/>
    <w:rsid w:val="009B562C"/>
    <w:rsid w:val="009C2925"/>
    <w:rsid w:val="009C5289"/>
    <w:rsid w:val="009D56B7"/>
    <w:rsid w:val="009E4D1F"/>
    <w:rsid w:val="00A014B9"/>
    <w:rsid w:val="00A136ED"/>
    <w:rsid w:val="00A63389"/>
    <w:rsid w:val="00A649AA"/>
    <w:rsid w:val="00A73B45"/>
    <w:rsid w:val="00A87A2A"/>
    <w:rsid w:val="00AB385B"/>
    <w:rsid w:val="00AB38F1"/>
    <w:rsid w:val="00AB6608"/>
    <w:rsid w:val="00AC6900"/>
    <w:rsid w:val="00B06F31"/>
    <w:rsid w:val="00B123C6"/>
    <w:rsid w:val="00B1445D"/>
    <w:rsid w:val="00B27544"/>
    <w:rsid w:val="00B31EE3"/>
    <w:rsid w:val="00B37B90"/>
    <w:rsid w:val="00B42223"/>
    <w:rsid w:val="00B431DA"/>
    <w:rsid w:val="00B62764"/>
    <w:rsid w:val="00B75434"/>
    <w:rsid w:val="00B80E7B"/>
    <w:rsid w:val="00B87039"/>
    <w:rsid w:val="00B905F3"/>
    <w:rsid w:val="00B95657"/>
    <w:rsid w:val="00BA7F06"/>
    <w:rsid w:val="00BB5A8A"/>
    <w:rsid w:val="00BC19E6"/>
    <w:rsid w:val="00BF396C"/>
    <w:rsid w:val="00C02930"/>
    <w:rsid w:val="00C065CC"/>
    <w:rsid w:val="00C233FD"/>
    <w:rsid w:val="00C26C86"/>
    <w:rsid w:val="00C30D79"/>
    <w:rsid w:val="00C327F7"/>
    <w:rsid w:val="00C504FF"/>
    <w:rsid w:val="00C646DB"/>
    <w:rsid w:val="00C83608"/>
    <w:rsid w:val="00C96D00"/>
    <w:rsid w:val="00C974C5"/>
    <w:rsid w:val="00CB67C1"/>
    <w:rsid w:val="00CC31B6"/>
    <w:rsid w:val="00CE225C"/>
    <w:rsid w:val="00CE6295"/>
    <w:rsid w:val="00CF26AC"/>
    <w:rsid w:val="00CF59AF"/>
    <w:rsid w:val="00D045DB"/>
    <w:rsid w:val="00D14470"/>
    <w:rsid w:val="00D46347"/>
    <w:rsid w:val="00D83125"/>
    <w:rsid w:val="00D94931"/>
    <w:rsid w:val="00D94B89"/>
    <w:rsid w:val="00DC2454"/>
    <w:rsid w:val="00DC7F25"/>
    <w:rsid w:val="00DE14DB"/>
    <w:rsid w:val="00E13CDA"/>
    <w:rsid w:val="00E411B4"/>
    <w:rsid w:val="00E4176E"/>
    <w:rsid w:val="00E6601A"/>
    <w:rsid w:val="00E7037E"/>
    <w:rsid w:val="00E81EAD"/>
    <w:rsid w:val="00E822CD"/>
    <w:rsid w:val="00E8301E"/>
    <w:rsid w:val="00E95942"/>
    <w:rsid w:val="00E96325"/>
    <w:rsid w:val="00EB36FE"/>
    <w:rsid w:val="00EB4004"/>
    <w:rsid w:val="00EB7233"/>
    <w:rsid w:val="00EC1DC3"/>
    <w:rsid w:val="00EC3B07"/>
    <w:rsid w:val="00EF39FB"/>
    <w:rsid w:val="00F0192F"/>
    <w:rsid w:val="00F05317"/>
    <w:rsid w:val="00F113E1"/>
    <w:rsid w:val="00F431DD"/>
    <w:rsid w:val="00F57930"/>
    <w:rsid w:val="00F57CB3"/>
    <w:rsid w:val="00F64A28"/>
    <w:rsid w:val="00F94583"/>
    <w:rsid w:val="00FB2849"/>
    <w:rsid w:val="00FB4F63"/>
    <w:rsid w:val="00FE2411"/>
    <w:rsid w:val="00FE4F5D"/>
    <w:rsid w:val="00FE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6D226"/>
  <w15:docId w15:val="{29366E16-9B53-44B8-B74C-2E76B67F7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64A2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4A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4A28"/>
  </w:style>
  <w:style w:type="paragraph" w:styleId="Stopka">
    <w:name w:val="footer"/>
    <w:basedOn w:val="Normalny"/>
    <w:link w:val="StopkaZnak"/>
    <w:uiPriority w:val="99"/>
    <w:unhideWhenUsed/>
    <w:rsid w:val="00F64A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4A28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F64A28"/>
    <w:pPr>
      <w:ind w:left="720"/>
      <w:contextualSpacing/>
    </w:pPr>
  </w:style>
  <w:style w:type="table" w:styleId="Tabela-Siatka">
    <w:name w:val="Table Grid"/>
    <w:basedOn w:val="Standardowy"/>
    <w:uiPriority w:val="59"/>
    <w:rsid w:val="00F64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F64A28"/>
  </w:style>
  <w:style w:type="character" w:styleId="Odwoaniedokomentarza">
    <w:name w:val="annotation reference"/>
    <w:basedOn w:val="Domylnaczcionkaakapitu"/>
    <w:uiPriority w:val="99"/>
    <w:semiHidden/>
    <w:unhideWhenUsed/>
    <w:rsid w:val="007A4F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4F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4F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F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F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4F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4F7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2576F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454250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54250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qFormat/>
    <w:rsid w:val="0056633B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56633B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5663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1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3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4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46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6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8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8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8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9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2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4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9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9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6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6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2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2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3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0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7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3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06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6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2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8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5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3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2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3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4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6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2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9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7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4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8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1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8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5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3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3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6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1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0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1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79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5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0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4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6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06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1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1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9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0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2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8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8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2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7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1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7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7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9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9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8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1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1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7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66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7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2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0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1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1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9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1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1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8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0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9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1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5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1DF9C-787F-42BE-AB8C-770DD6D2A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Stefańska-Naporowska Milena</dc:creator>
  <cp:lastModifiedBy>Magdalena Rdzeń</cp:lastModifiedBy>
  <cp:revision>2</cp:revision>
  <cp:lastPrinted>2019-09-27T06:53:00Z</cp:lastPrinted>
  <dcterms:created xsi:type="dcterms:W3CDTF">2023-01-23T12:01:00Z</dcterms:created>
  <dcterms:modified xsi:type="dcterms:W3CDTF">2023-01-23T12:01:00Z</dcterms:modified>
</cp:coreProperties>
</file>